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1D8" w:rsidRDefault="000921D8" w:rsidP="000921D8">
      <w:pPr>
        <w:tabs>
          <w:tab w:val="left" w:pos="0"/>
        </w:tabs>
        <w:jc w:val="center"/>
        <w:rPr>
          <w:b/>
        </w:rPr>
      </w:pPr>
      <w:r>
        <w:rPr>
          <w:b/>
        </w:rPr>
        <w:t>Всероссийская олимпиада школьников по экономике – 2015. Муниципальный этап.</w:t>
      </w:r>
    </w:p>
    <w:p w:rsidR="000921D8" w:rsidRPr="006C24D1" w:rsidRDefault="000921D8" w:rsidP="000921D8">
      <w:pPr>
        <w:jc w:val="center"/>
        <w:rPr>
          <w:b/>
        </w:rPr>
      </w:pPr>
      <w:r w:rsidRPr="006C24D1">
        <w:rPr>
          <w:b/>
        </w:rPr>
        <w:t>9-11 класс</w:t>
      </w:r>
    </w:p>
    <w:p w:rsidR="000921D8" w:rsidRPr="00E03432" w:rsidRDefault="000921D8" w:rsidP="000921D8">
      <w:pPr>
        <w:jc w:val="center"/>
        <w:rPr>
          <w:b/>
        </w:rPr>
      </w:pPr>
      <w:r w:rsidRPr="006C24D1">
        <w:rPr>
          <w:b/>
        </w:rPr>
        <w:t>Тест №1</w:t>
      </w:r>
      <w:r w:rsidRPr="00407256">
        <w:rPr>
          <w:b/>
        </w:rPr>
        <w:t xml:space="preserve">. </w:t>
      </w:r>
      <w:r w:rsidRPr="00E03432">
        <w:rPr>
          <w:b/>
        </w:rPr>
        <w:t>«</w:t>
      </w:r>
      <w:proofErr w:type="gramStart"/>
      <w:r w:rsidRPr="00E03432">
        <w:rPr>
          <w:b/>
        </w:rPr>
        <w:t>Верно</w:t>
      </w:r>
      <w:proofErr w:type="gramEnd"/>
      <w:r>
        <w:rPr>
          <w:b/>
        </w:rPr>
        <w:t xml:space="preserve"> </w:t>
      </w:r>
      <w:r w:rsidRPr="00E03432">
        <w:rPr>
          <w:b/>
        </w:rPr>
        <w:t>/</w:t>
      </w:r>
      <w:r>
        <w:rPr>
          <w:b/>
        </w:rPr>
        <w:t xml:space="preserve"> </w:t>
      </w:r>
      <w:r w:rsidRPr="00E03432">
        <w:rPr>
          <w:b/>
        </w:rPr>
        <w:t>Неверно»</w:t>
      </w:r>
    </w:p>
    <w:p w:rsidR="000921D8" w:rsidRPr="006C24D1" w:rsidRDefault="000921D8" w:rsidP="000921D8">
      <w:pPr>
        <w:jc w:val="center"/>
      </w:pPr>
      <w:r w:rsidRPr="006C24D1">
        <w:t>(1 балл за правильный ответ)</w:t>
      </w:r>
    </w:p>
    <w:p w:rsidR="000921D8" w:rsidRPr="006C24D1" w:rsidRDefault="000921D8" w:rsidP="000921D8">
      <w:pPr>
        <w:jc w:val="center"/>
      </w:pPr>
    </w:p>
    <w:p w:rsidR="000921D8" w:rsidRPr="006C24D1" w:rsidRDefault="000921D8" w:rsidP="000921D8">
      <w:pPr>
        <w:jc w:val="both"/>
      </w:pPr>
      <w:r w:rsidRPr="006C24D1">
        <w:t>1. Нормальная прибыль учитывается при расчете экономических издержек.</w:t>
      </w:r>
    </w:p>
    <w:p w:rsidR="000921D8" w:rsidRPr="006C24D1" w:rsidRDefault="000921D8" w:rsidP="000921D8">
      <w:pPr>
        <w:jc w:val="both"/>
      </w:pPr>
      <w:r w:rsidRPr="006C24D1">
        <w:t>2. Все экономические законы можно представить в виде математической формулы.</w:t>
      </w:r>
    </w:p>
    <w:p w:rsidR="000921D8" w:rsidRPr="006C24D1" w:rsidRDefault="000921D8" w:rsidP="000921D8">
      <w:pPr>
        <w:jc w:val="both"/>
      </w:pPr>
      <w:r w:rsidRPr="006C24D1">
        <w:t>3. Чем эластичнее спрос, тем выигрыш покупателя меньше.</w:t>
      </w:r>
    </w:p>
    <w:p w:rsidR="000921D8" w:rsidRPr="006C24D1" w:rsidRDefault="000921D8" w:rsidP="000921D8">
      <w:pPr>
        <w:jc w:val="both"/>
      </w:pPr>
      <w:r w:rsidRPr="006C24D1">
        <w:t>4. В условиях монополии цена и предельный доход равны.</w:t>
      </w:r>
    </w:p>
    <w:p w:rsidR="000921D8" w:rsidRPr="006C24D1" w:rsidRDefault="000921D8" w:rsidP="000921D8">
      <w:pPr>
        <w:jc w:val="both"/>
      </w:pPr>
      <w:r w:rsidRPr="006C24D1">
        <w:t>5. Потребитель стремится к максимизации предельной полезности.</w:t>
      </w:r>
    </w:p>
    <w:p w:rsidR="000921D8" w:rsidRPr="006C24D1" w:rsidRDefault="000921D8" w:rsidP="000921D8"/>
    <w:p w:rsidR="000921D8" w:rsidRDefault="000921D8" w:rsidP="000921D8">
      <w:pPr>
        <w:pStyle w:val="Default"/>
        <w:jc w:val="center"/>
        <w:rPr>
          <w:b/>
        </w:rPr>
      </w:pPr>
      <w:r w:rsidRPr="006C24D1">
        <w:rPr>
          <w:b/>
        </w:rPr>
        <w:t>Тест №2</w:t>
      </w:r>
    </w:p>
    <w:p w:rsidR="000921D8" w:rsidRPr="006A4D17" w:rsidRDefault="000921D8" w:rsidP="000921D8">
      <w:pPr>
        <w:pStyle w:val="Default"/>
        <w:jc w:val="center"/>
        <w:rPr>
          <w:b/>
        </w:rPr>
      </w:pPr>
      <w:r w:rsidRPr="006A4D17">
        <w:rPr>
          <w:rStyle w:val="FontStyle11"/>
          <w:sz w:val="24"/>
          <w:szCs w:val="24"/>
        </w:rPr>
        <w:t>«5:1»</w:t>
      </w:r>
    </w:p>
    <w:p w:rsidR="000921D8" w:rsidRPr="006C24D1" w:rsidRDefault="000921D8" w:rsidP="000921D8">
      <w:pPr>
        <w:pStyle w:val="Default"/>
        <w:jc w:val="center"/>
      </w:pPr>
      <w:r w:rsidRPr="006C24D1">
        <w:t>Выберите единственный верный ответ</w:t>
      </w:r>
    </w:p>
    <w:p w:rsidR="000921D8" w:rsidRPr="006C24D1" w:rsidRDefault="000921D8" w:rsidP="000921D8">
      <w:pPr>
        <w:jc w:val="center"/>
      </w:pPr>
      <w:r w:rsidRPr="006C24D1">
        <w:t>(2 балла за верный ответ и 0 баллов при неверном ответе)</w:t>
      </w:r>
    </w:p>
    <w:p w:rsidR="000921D8" w:rsidRPr="006C24D1" w:rsidRDefault="000921D8" w:rsidP="000921D8">
      <w:r w:rsidRPr="006C24D1">
        <w:t>6.</w:t>
      </w:r>
      <w:r w:rsidRPr="006C24D1">
        <w:tab/>
        <w:t>Основоположником теории государственного регулирования экономики считают:</w:t>
      </w:r>
    </w:p>
    <w:p w:rsidR="000921D8" w:rsidRPr="006C24D1" w:rsidRDefault="000921D8" w:rsidP="000921D8">
      <w:r w:rsidRPr="006C24D1">
        <w:t>А)</w:t>
      </w:r>
      <w:r w:rsidRPr="006C24D1">
        <w:tab/>
        <w:t xml:space="preserve">Аристотеля  </w:t>
      </w:r>
    </w:p>
    <w:p w:rsidR="000921D8" w:rsidRPr="006C24D1" w:rsidRDefault="000921D8" w:rsidP="000921D8">
      <w:r w:rsidRPr="006C24D1">
        <w:t>Б)</w:t>
      </w:r>
      <w:r w:rsidRPr="006C24D1">
        <w:tab/>
        <w:t>А.Смита</w:t>
      </w:r>
    </w:p>
    <w:p w:rsidR="000921D8" w:rsidRPr="006C24D1" w:rsidRDefault="000921D8" w:rsidP="000921D8">
      <w:r w:rsidRPr="006C24D1">
        <w:t>В)</w:t>
      </w:r>
      <w:r w:rsidRPr="006C24D1">
        <w:tab/>
        <w:t>К.Маркса</w:t>
      </w:r>
    </w:p>
    <w:p w:rsidR="000921D8" w:rsidRPr="006C24D1" w:rsidRDefault="000921D8" w:rsidP="000921D8">
      <w:r w:rsidRPr="006C24D1">
        <w:t>Г)</w:t>
      </w:r>
      <w:r w:rsidRPr="006C24D1">
        <w:tab/>
        <w:t>А. Маршалла</w:t>
      </w:r>
    </w:p>
    <w:p w:rsidR="000921D8" w:rsidRPr="006C24D1" w:rsidRDefault="000921D8" w:rsidP="000921D8">
      <w:r w:rsidRPr="006C24D1">
        <w:t>Д)</w:t>
      </w:r>
      <w:r w:rsidRPr="006C24D1">
        <w:tab/>
        <w:t xml:space="preserve">Дж. М. </w:t>
      </w:r>
      <w:proofErr w:type="spellStart"/>
      <w:r w:rsidRPr="006C24D1">
        <w:t>Кейнса</w:t>
      </w:r>
      <w:proofErr w:type="spellEnd"/>
    </w:p>
    <w:p w:rsidR="000921D8" w:rsidRPr="006C24D1" w:rsidRDefault="000921D8" w:rsidP="000921D8"/>
    <w:p w:rsidR="000921D8" w:rsidRPr="006C24D1" w:rsidRDefault="000921D8" w:rsidP="000921D8">
      <w:r w:rsidRPr="006C24D1">
        <w:t>7.</w:t>
      </w:r>
      <w:r w:rsidRPr="006C24D1">
        <w:tab/>
        <w:t xml:space="preserve">Банк предлагал ставку по депозитному вкладу 14% </w:t>
      </w:r>
      <w:proofErr w:type="gramStart"/>
      <w:r w:rsidRPr="006C24D1">
        <w:t>годовых</w:t>
      </w:r>
      <w:proofErr w:type="gramEnd"/>
      <w:r w:rsidRPr="006C24D1">
        <w:t>. Уровень инфляции за год составил 20%. Реальная ставка процента равна:</w:t>
      </w:r>
    </w:p>
    <w:p w:rsidR="000921D8" w:rsidRPr="006C24D1" w:rsidRDefault="000921D8" w:rsidP="000921D8">
      <w:r w:rsidRPr="006C24D1">
        <w:t>А)</w:t>
      </w:r>
      <w:r w:rsidRPr="006C24D1">
        <w:tab/>
        <w:t xml:space="preserve">- 6% </w:t>
      </w:r>
    </w:p>
    <w:p w:rsidR="000921D8" w:rsidRPr="006C24D1" w:rsidRDefault="000921D8" w:rsidP="000921D8">
      <w:r w:rsidRPr="006C24D1">
        <w:t>Б)</w:t>
      </w:r>
      <w:r w:rsidRPr="006C24D1">
        <w:tab/>
        <w:t>- 5%</w:t>
      </w:r>
    </w:p>
    <w:p w:rsidR="000921D8" w:rsidRPr="006C24D1" w:rsidRDefault="000921D8" w:rsidP="000921D8">
      <w:r w:rsidRPr="006C24D1">
        <w:t>В)</w:t>
      </w:r>
      <w:r w:rsidRPr="006C24D1">
        <w:tab/>
        <w:t>5%</w:t>
      </w:r>
    </w:p>
    <w:p w:rsidR="000921D8" w:rsidRPr="006C24D1" w:rsidRDefault="000921D8" w:rsidP="000921D8">
      <w:r w:rsidRPr="006C24D1">
        <w:t>Г)</w:t>
      </w:r>
      <w:r w:rsidRPr="006C24D1">
        <w:tab/>
        <w:t>6%</w:t>
      </w:r>
    </w:p>
    <w:p w:rsidR="000921D8" w:rsidRPr="006C24D1" w:rsidRDefault="000921D8" w:rsidP="000921D8">
      <w:r w:rsidRPr="006C24D1">
        <w:t>Д)</w:t>
      </w:r>
      <w:r w:rsidRPr="006C24D1">
        <w:tab/>
        <w:t>34%</w:t>
      </w:r>
    </w:p>
    <w:p w:rsidR="000921D8" w:rsidRPr="006C24D1" w:rsidRDefault="000921D8" w:rsidP="000921D8"/>
    <w:p w:rsidR="000921D8" w:rsidRPr="006C24D1" w:rsidRDefault="000921D8" w:rsidP="000921D8">
      <w:r w:rsidRPr="006C24D1">
        <w:t>8.</w:t>
      </w:r>
      <w:r w:rsidRPr="006C24D1">
        <w:tab/>
        <w:t xml:space="preserve">При условии, что рыночный спрос определен функцией  </w:t>
      </w:r>
      <w:proofErr w:type="spellStart"/>
      <w:r w:rsidRPr="006C24D1">
        <w:t>Qd</w:t>
      </w:r>
      <w:proofErr w:type="spellEnd"/>
      <w:r w:rsidRPr="006C24D1">
        <w:t xml:space="preserve"> = 20 – 2P,  максимальная  выручка продавца может быть достигнута при цене</w:t>
      </w:r>
    </w:p>
    <w:p w:rsidR="000921D8" w:rsidRPr="006C24D1" w:rsidRDefault="000921D8" w:rsidP="000921D8">
      <w:r w:rsidRPr="006C24D1">
        <w:t>А)</w:t>
      </w:r>
      <w:r w:rsidRPr="006C24D1">
        <w:tab/>
        <w:t>10</w:t>
      </w:r>
    </w:p>
    <w:p w:rsidR="000921D8" w:rsidRPr="006C24D1" w:rsidRDefault="000921D8" w:rsidP="000921D8">
      <w:r w:rsidRPr="006C24D1">
        <w:t>Б)</w:t>
      </w:r>
      <w:r w:rsidRPr="006C24D1">
        <w:tab/>
        <w:t>8</w:t>
      </w:r>
    </w:p>
    <w:p w:rsidR="000921D8" w:rsidRPr="006C24D1" w:rsidRDefault="000921D8" w:rsidP="000921D8">
      <w:r w:rsidRPr="006C24D1">
        <w:t>В)</w:t>
      </w:r>
      <w:r w:rsidRPr="006C24D1">
        <w:tab/>
        <w:t>6</w:t>
      </w:r>
    </w:p>
    <w:p w:rsidR="000921D8" w:rsidRPr="006C24D1" w:rsidRDefault="000921D8" w:rsidP="000921D8">
      <w:r w:rsidRPr="006C24D1">
        <w:t>Г)</w:t>
      </w:r>
      <w:r w:rsidRPr="006C24D1">
        <w:tab/>
        <w:t>5</w:t>
      </w:r>
    </w:p>
    <w:p w:rsidR="000921D8" w:rsidRPr="006C24D1" w:rsidRDefault="000921D8" w:rsidP="000921D8">
      <w:r w:rsidRPr="006C24D1">
        <w:t>Д)</w:t>
      </w:r>
      <w:r w:rsidRPr="006C24D1">
        <w:tab/>
        <w:t>4</w:t>
      </w:r>
    </w:p>
    <w:p w:rsidR="000921D8" w:rsidRPr="006C24D1" w:rsidRDefault="000921D8" w:rsidP="000921D8"/>
    <w:p w:rsidR="000921D8" w:rsidRPr="006C24D1" w:rsidRDefault="000921D8" w:rsidP="000921D8">
      <w:r w:rsidRPr="006C24D1">
        <w:t>9.</w:t>
      </w:r>
      <w:r w:rsidRPr="006C24D1">
        <w:tab/>
        <w:t xml:space="preserve">Функция спроса определена как  </w:t>
      </w:r>
      <w:r w:rsidRPr="006C24D1">
        <w:rPr>
          <w:lang w:val="en-US"/>
        </w:rPr>
        <w:t>Pd</w:t>
      </w:r>
      <w:r w:rsidRPr="006C24D1">
        <w:t xml:space="preserve"> = 60 – </w:t>
      </w:r>
      <w:r w:rsidRPr="006C24D1">
        <w:rPr>
          <w:lang w:val="en-US"/>
        </w:rPr>
        <w:t>Q</w:t>
      </w:r>
      <w:r w:rsidRPr="006C24D1">
        <w:t>. Спрос характеризуется единичной эластичностью при объеме</w:t>
      </w:r>
    </w:p>
    <w:p w:rsidR="000921D8" w:rsidRPr="006C24D1" w:rsidRDefault="000921D8" w:rsidP="000921D8">
      <w:r w:rsidRPr="006C24D1">
        <w:t>А)</w:t>
      </w:r>
      <w:r w:rsidRPr="006C24D1">
        <w:tab/>
        <w:t>0</w:t>
      </w:r>
    </w:p>
    <w:p w:rsidR="000921D8" w:rsidRPr="006C24D1" w:rsidRDefault="000921D8" w:rsidP="000921D8">
      <w:r w:rsidRPr="006C24D1">
        <w:t>Б)</w:t>
      </w:r>
      <w:r w:rsidRPr="006C24D1">
        <w:tab/>
        <w:t>15</w:t>
      </w:r>
    </w:p>
    <w:p w:rsidR="000921D8" w:rsidRPr="006C24D1" w:rsidRDefault="000921D8" w:rsidP="000921D8">
      <w:r w:rsidRPr="006C24D1">
        <w:t>В)</w:t>
      </w:r>
      <w:r w:rsidRPr="006C24D1">
        <w:tab/>
        <w:t>30</w:t>
      </w:r>
    </w:p>
    <w:p w:rsidR="000921D8" w:rsidRPr="006C24D1" w:rsidRDefault="000921D8" w:rsidP="000921D8">
      <w:r w:rsidRPr="006C24D1">
        <w:t>Г)</w:t>
      </w:r>
      <w:r w:rsidRPr="006C24D1">
        <w:tab/>
        <w:t>45</w:t>
      </w:r>
    </w:p>
    <w:p w:rsidR="000921D8" w:rsidRPr="006C24D1" w:rsidRDefault="000921D8" w:rsidP="000921D8">
      <w:r w:rsidRPr="006C24D1">
        <w:t>Д)</w:t>
      </w:r>
      <w:r w:rsidRPr="006C24D1">
        <w:tab/>
        <w:t>60</w:t>
      </w:r>
    </w:p>
    <w:p w:rsidR="000921D8" w:rsidRPr="006C24D1" w:rsidRDefault="000921D8" w:rsidP="000921D8"/>
    <w:p w:rsidR="000921D8" w:rsidRPr="006C24D1" w:rsidRDefault="000921D8" w:rsidP="000921D8">
      <w:r w:rsidRPr="006C24D1">
        <w:t>10.</w:t>
      </w:r>
      <w:r w:rsidRPr="006C24D1">
        <w:tab/>
        <w:t xml:space="preserve">Общие издержки определяются функцией: </w:t>
      </w:r>
      <w:r w:rsidRPr="006C24D1">
        <w:rPr>
          <w:lang w:val="en-US"/>
        </w:rPr>
        <w:t>TC</w:t>
      </w:r>
      <w:r w:rsidRPr="006C24D1">
        <w:t xml:space="preserve"> = 100 + </w:t>
      </w:r>
      <w:r w:rsidRPr="006C24D1">
        <w:rPr>
          <w:lang w:val="en-US"/>
        </w:rPr>
        <w:t>Q</w:t>
      </w:r>
      <w:r w:rsidRPr="006C24D1">
        <w:rPr>
          <w:vertAlign w:val="superscript"/>
        </w:rPr>
        <w:t>2</w:t>
      </w:r>
      <w:r w:rsidRPr="006C24D1">
        <w:t xml:space="preserve"> - 2</w:t>
      </w:r>
      <w:r w:rsidRPr="006C24D1">
        <w:rPr>
          <w:lang w:val="en-US"/>
        </w:rPr>
        <w:t>Q</w:t>
      </w:r>
      <w:r w:rsidRPr="006C24D1">
        <w:t xml:space="preserve">. Средние минимальные издержки будут достигнуты при объеме </w:t>
      </w:r>
    </w:p>
    <w:p w:rsidR="000921D8" w:rsidRPr="006C24D1" w:rsidRDefault="000921D8" w:rsidP="000921D8">
      <w:pPr>
        <w:rPr>
          <w:rFonts w:eastAsia="Calibri"/>
        </w:rPr>
      </w:pPr>
      <w:r w:rsidRPr="006C24D1">
        <w:t>А)</w:t>
      </w:r>
      <w:r w:rsidRPr="006C24D1">
        <w:tab/>
        <w:t>10</w:t>
      </w:r>
    </w:p>
    <w:p w:rsidR="000921D8" w:rsidRPr="006C24D1" w:rsidRDefault="000921D8" w:rsidP="000921D8">
      <w:r w:rsidRPr="006C24D1">
        <w:t>Б)</w:t>
      </w:r>
      <w:r w:rsidRPr="006C24D1">
        <w:tab/>
        <w:t>12</w:t>
      </w:r>
    </w:p>
    <w:p w:rsidR="000921D8" w:rsidRPr="006C24D1" w:rsidRDefault="000921D8" w:rsidP="000921D8">
      <w:r w:rsidRPr="006C24D1">
        <w:t>В)</w:t>
      </w:r>
      <w:r w:rsidRPr="006C24D1">
        <w:tab/>
        <w:t>15</w:t>
      </w:r>
    </w:p>
    <w:p w:rsidR="000921D8" w:rsidRPr="006C24D1" w:rsidRDefault="000921D8" w:rsidP="000921D8">
      <w:r w:rsidRPr="006C24D1">
        <w:t>Г)</w:t>
      </w:r>
      <w:r w:rsidRPr="006C24D1">
        <w:tab/>
        <w:t>18</w:t>
      </w:r>
    </w:p>
    <w:p w:rsidR="000921D8" w:rsidRPr="00DA722D" w:rsidRDefault="000921D8" w:rsidP="000921D8">
      <w:r w:rsidRPr="006C24D1">
        <w:lastRenderedPageBreak/>
        <w:t>Д)</w:t>
      </w:r>
      <w:r w:rsidRPr="006C24D1">
        <w:tab/>
        <w:t>20</w:t>
      </w:r>
    </w:p>
    <w:p w:rsidR="000921D8" w:rsidRDefault="000921D8" w:rsidP="000921D8">
      <w:pPr>
        <w:pStyle w:val="Default"/>
        <w:jc w:val="center"/>
        <w:rPr>
          <w:b/>
        </w:rPr>
      </w:pPr>
      <w:r w:rsidRPr="00CE2F80">
        <w:rPr>
          <w:b/>
        </w:rPr>
        <w:t>Тест №3</w:t>
      </w:r>
    </w:p>
    <w:p w:rsidR="000921D8" w:rsidRPr="006A4D17" w:rsidRDefault="000921D8" w:rsidP="000921D8">
      <w:pPr>
        <w:pStyle w:val="Default"/>
        <w:jc w:val="center"/>
        <w:rPr>
          <w:b/>
        </w:rPr>
      </w:pPr>
      <w:r w:rsidRPr="006A4D17">
        <w:rPr>
          <w:rStyle w:val="FontStyle11"/>
          <w:sz w:val="24"/>
          <w:szCs w:val="24"/>
        </w:rPr>
        <w:t>«5:</w:t>
      </w:r>
      <w:r w:rsidRPr="006A4D17">
        <w:rPr>
          <w:rStyle w:val="FontStyle11"/>
          <w:sz w:val="24"/>
          <w:szCs w:val="24"/>
          <w:lang w:val="en-US"/>
        </w:rPr>
        <w:t>N</w:t>
      </w:r>
      <w:r w:rsidRPr="006A4D17">
        <w:rPr>
          <w:rStyle w:val="FontStyle11"/>
          <w:sz w:val="24"/>
          <w:szCs w:val="24"/>
        </w:rPr>
        <w:t>»</w:t>
      </w:r>
    </w:p>
    <w:p w:rsidR="000921D8" w:rsidRPr="00CE2F80" w:rsidRDefault="000921D8" w:rsidP="000921D8">
      <w:pPr>
        <w:pStyle w:val="Default"/>
        <w:jc w:val="center"/>
      </w:pPr>
      <w:r w:rsidRPr="00CE2F80">
        <w:t>Выберите все верные ответы:</w:t>
      </w:r>
    </w:p>
    <w:p w:rsidR="000921D8" w:rsidRDefault="000921D8" w:rsidP="000921D8">
      <w:pPr>
        <w:jc w:val="center"/>
      </w:pPr>
      <w:proofErr w:type="gramStart"/>
      <w:r w:rsidRPr="00CE2F80">
        <w:t xml:space="preserve">(3 балла за вопрос, если в точности указаны все верные варианты </w:t>
      </w:r>
      <w:proofErr w:type="gramEnd"/>
    </w:p>
    <w:p w:rsidR="000921D8" w:rsidRPr="00CE2F80" w:rsidRDefault="000921D8" w:rsidP="000921D8">
      <w:pPr>
        <w:jc w:val="center"/>
      </w:pPr>
      <w:r w:rsidRPr="00CE2F80">
        <w:t>(и не отмечено ничего лишнего), 0 баллов в противном случае)</w:t>
      </w:r>
    </w:p>
    <w:p w:rsidR="000921D8" w:rsidRPr="00CE2F80" w:rsidRDefault="000921D8" w:rsidP="000921D8">
      <w:pPr>
        <w:jc w:val="center"/>
      </w:pPr>
    </w:p>
    <w:p w:rsidR="000921D8" w:rsidRPr="00CE2F80" w:rsidRDefault="000921D8" w:rsidP="000921D8">
      <w:r w:rsidRPr="00CE2F80">
        <w:t>11.</w:t>
      </w:r>
      <w:r w:rsidRPr="00CE2F80">
        <w:tab/>
        <w:t>Смещение кривой спроса может быть вызвано:</w:t>
      </w:r>
    </w:p>
    <w:p w:rsidR="000921D8" w:rsidRPr="00CE2F80" w:rsidRDefault="000921D8" w:rsidP="000921D8">
      <w:r w:rsidRPr="00CE2F80">
        <w:t>А)</w:t>
      </w:r>
      <w:r w:rsidRPr="00CE2F80">
        <w:tab/>
        <w:t>ростом доходов потребителей</w:t>
      </w:r>
    </w:p>
    <w:p w:rsidR="000921D8" w:rsidRPr="00CE2F80" w:rsidRDefault="000921D8" w:rsidP="000921D8">
      <w:r w:rsidRPr="00CE2F80">
        <w:t>Б)</w:t>
      </w:r>
      <w:r w:rsidRPr="00CE2F80">
        <w:tab/>
        <w:t>уменьшением цены товара-заменителя</w:t>
      </w:r>
    </w:p>
    <w:p w:rsidR="000921D8" w:rsidRPr="00CE2F80" w:rsidRDefault="000921D8" w:rsidP="000921D8">
      <w:r w:rsidRPr="00CE2F80">
        <w:t>В)</w:t>
      </w:r>
      <w:r w:rsidRPr="00CE2F80">
        <w:tab/>
        <w:t xml:space="preserve">увеличением цены </w:t>
      </w:r>
      <w:proofErr w:type="spellStart"/>
      <w:r w:rsidRPr="00CE2F80">
        <w:t>товара-дополнителя</w:t>
      </w:r>
      <w:proofErr w:type="spellEnd"/>
    </w:p>
    <w:p w:rsidR="000921D8" w:rsidRPr="00CE2F80" w:rsidRDefault="000921D8" w:rsidP="000921D8">
      <w:r w:rsidRPr="00CE2F80">
        <w:t>Г)</w:t>
      </w:r>
      <w:r w:rsidRPr="00CE2F80">
        <w:tab/>
        <w:t>уменьшением цен  на ресурсы, необходимые для производства данного товара</w:t>
      </w:r>
    </w:p>
    <w:p w:rsidR="000921D8" w:rsidRPr="00CE2F80" w:rsidRDefault="000921D8" w:rsidP="000921D8">
      <w:r w:rsidRPr="00CE2F80">
        <w:t>Д)</w:t>
      </w:r>
      <w:r w:rsidRPr="00CE2F80">
        <w:tab/>
        <w:t>увеличением цены данного товара</w:t>
      </w:r>
    </w:p>
    <w:p w:rsidR="000921D8" w:rsidRPr="00CE2F80" w:rsidRDefault="000921D8" w:rsidP="000921D8"/>
    <w:p w:rsidR="000921D8" w:rsidRPr="00CE2F80" w:rsidRDefault="000921D8" w:rsidP="000921D8">
      <w:r w:rsidRPr="00CE2F80">
        <w:t>12.</w:t>
      </w:r>
      <w:r w:rsidRPr="00CE2F80">
        <w:tab/>
        <w:t>Фирма может продолжать выпуск продукции, если</w:t>
      </w:r>
    </w:p>
    <w:p w:rsidR="000921D8" w:rsidRPr="00CE2F80" w:rsidRDefault="000921D8" w:rsidP="000921D8">
      <w:r w:rsidRPr="00CE2F80">
        <w:t>А)</w:t>
      </w:r>
      <w:r w:rsidRPr="00CE2F80">
        <w:tab/>
      </w:r>
      <w:r w:rsidRPr="00CE2F80">
        <w:rPr>
          <w:lang w:val="en-US"/>
        </w:rPr>
        <w:t>P</w:t>
      </w:r>
      <w:r w:rsidRPr="00CE2F80">
        <w:t xml:space="preserve"> &lt; </w:t>
      </w:r>
      <w:r w:rsidRPr="00CE2F80">
        <w:rPr>
          <w:lang w:val="en-US"/>
        </w:rPr>
        <w:t>AVC</w:t>
      </w:r>
      <w:r w:rsidRPr="00CE2F80">
        <w:t xml:space="preserve">  </w:t>
      </w:r>
    </w:p>
    <w:p w:rsidR="000921D8" w:rsidRPr="00CE2F80" w:rsidRDefault="000921D8" w:rsidP="000921D8">
      <w:r w:rsidRPr="00CE2F80">
        <w:t>Б)</w:t>
      </w:r>
      <w:r w:rsidRPr="00CE2F80">
        <w:tab/>
      </w:r>
      <w:r w:rsidRPr="00CE2F80">
        <w:rPr>
          <w:lang w:val="en-US"/>
        </w:rPr>
        <w:t>P</w:t>
      </w:r>
      <w:r w:rsidRPr="00CE2F80">
        <w:t xml:space="preserve"> = </w:t>
      </w:r>
      <w:r w:rsidRPr="00CE2F80">
        <w:rPr>
          <w:lang w:val="en-US"/>
        </w:rPr>
        <w:t>AVC</w:t>
      </w:r>
    </w:p>
    <w:p w:rsidR="000921D8" w:rsidRPr="00CE2F80" w:rsidRDefault="000921D8" w:rsidP="000921D8">
      <w:r w:rsidRPr="00CE2F80">
        <w:t>В)</w:t>
      </w:r>
      <w:r w:rsidRPr="00CE2F80">
        <w:tab/>
      </w:r>
      <w:r w:rsidRPr="00CE2F80">
        <w:rPr>
          <w:lang w:val="en-US"/>
        </w:rPr>
        <w:t>AVC</w:t>
      </w:r>
      <w:r w:rsidRPr="00CE2F80">
        <w:t xml:space="preserve"> &lt; </w:t>
      </w:r>
      <w:r w:rsidRPr="00CE2F80">
        <w:rPr>
          <w:lang w:val="en-US"/>
        </w:rPr>
        <w:t>P</w:t>
      </w:r>
      <w:r w:rsidRPr="00CE2F80">
        <w:t xml:space="preserve"> &lt; </w:t>
      </w:r>
      <w:r w:rsidRPr="00CE2F80">
        <w:rPr>
          <w:lang w:val="en-US"/>
        </w:rPr>
        <w:t>ATC</w:t>
      </w:r>
    </w:p>
    <w:p w:rsidR="000921D8" w:rsidRPr="00CE2F80" w:rsidRDefault="000921D8" w:rsidP="000921D8">
      <w:r w:rsidRPr="00CE2F80">
        <w:t>Г)</w:t>
      </w:r>
      <w:r w:rsidRPr="00CE2F80">
        <w:tab/>
      </w:r>
      <w:r w:rsidRPr="00CE2F80">
        <w:rPr>
          <w:lang w:val="en-US"/>
        </w:rPr>
        <w:t>P</w:t>
      </w:r>
      <w:r w:rsidRPr="00CE2F80">
        <w:t xml:space="preserve"> = </w:t>
      </w:r>
      <w:r w:rsidRPr="00CE2F80">
        <w:rPr>
          <w:lang w:val="en-US"/>
        </w:rPr>
        <w:t>ATC</w:t>
      </w:r>
    </w:p>
    <w:p w:rsidR="000921D8" w:rsidRPr="00CE2F80" w:rsidRDefault="000921D8" w:rsidP="000921D8">
      <w:r w:rsidRPr="00CE2F80">
        <w:t>Д)</w:t>
      </w:r>
      <w:r w:rsidRPr="00CE2F80">
        <w:tab/>
      </w:r>
      <w:r w:rsidRPr="00CE2F80">
        <w:rPr>
          <w:lang w:val="en-US"/>
        </w:rPr>
        <w:t>P</w:t>
      </w:r>
      <w:r w:rsidRPr="00CE2F80">
        <w:t xml:space="preserve"> &gt; </w:t>
      </w:r>
      <w:r w:rsidRPr="00CE2F80">
        <w:rPr>
          <w:lang w:val="en-US"/>
        </w:rPr>
        <w:t>ATC</w:t>
      </w:r>
    </w:p>
    <w:p w:rsidR="000921D8" w:rsidRPr="00CE2F80" w:rsidRDefault="000921D8" w:rsidP="000921D8"/>
    <w:p w:rsidR="000921D8" w:rsidRPr="00CE2F80" w:rsidRDefault="000921D8" w:rsidP="000921D8">
      <w:r w:rsidRPr="00CE2F80">
        <w:t>13.</w:t>
      </w:r>
      <w:r w:rsidRPr="00CE2F80">
        <w:tab/>
        <w:t>При определении уровня инфляции участвуют показатели:</w:t>
      </w:r>
    </w:p>
    <w:p w:rsidR="000921D8" w:rsidRPr="00CE2F80" w:rsidRDefault="000921D8" w:rsidP="000921D8">
      <w:r w:rsidRPr="00CE2F80">
        <w:t>А)</w:t>
      </w:r>
      <w:r w:rsidRPr="00CE2F80">
        <w:tab/>
        <w:t xml:space="preserve">ВВП номинальный  </w:t>
      </w:r>
    </w:p>
    <w:p w:rsidR="000921D8" w:rsidRPr="00CE2F80" w:rsidRDefault="000921D8" w:rsidP="000921D8">
      <w:r w:rsidRPr="00CE2F80">
        <w:t>Б)</w:t>
      </w:r>
      <w:r w:rsidRPr="00CE2F80">
        <w:tab/>
        <w:t>ВВП потенциальный</w:t>
      </w:r>
    </w:p>
    <w:p w:rsidR="000921D8" w:rsidRPr="00CE2F80" w:rsidRDefault="000921D8" w:rsidP="000921D8">
      <w:r w:rsidRPr="00CE2F80">
        <w:t>В)</w:t>
      </w:r>
      <w:r w:rsidRPr="00CE2F80">
        <w:tab/>
        <w:t>ВВП реальный</w:t>
      </w:r>
    </w:p>
    <w:p w:rsidR="000921D8" w:rsidRPr="00CE2F80" w:rsidRDefault="000921D8" w:rsidP="000921D8">
      <w:r w:rsidRPr="00CE2F80">
        <w:t>Г)</w:t>
      </w:r>
      <w:r w:rsidRPr="00CE2F80">
        <w:tab/>
        <w:t>Дефлятор ВВП</w:t>
      </w:r>
    </w:p>
    <w:p w:rsidR="000921D8" w:rsidRPr="00CE2F80" w:rsidRDefault="000921D8" w:rsidP="000921D8">
      <w:r w:rsidRPr="00CE2F80">
        <w:t>Д)</w:t>
      </w:r>
      <w:r w:rsidRPr="00CE2F80">
        <w:tab/>
        <w:t>Численность населения</w:t>
      </w:r>
    </w:p>
    <w:p w:rsidR="000921D8" w:rsidRPr="00CE2F80" w:rsidRDefault="000921D8" w:rsidP="000921D8"/>
    <w:p w:rsidR="000921D8" w:rsidRPr="00CE2F80" w:rsidRDefault="000921D8" w:rsidP="000921D8">
      <w:r w:rsidRPr="00CE2F80">
        <w:t>14.</w:t>
      </w:r>
      <w:r w:rsidRPr="00CE2F80">
        <w:tab/>
        <w:t>Эффективность налогообложения может характеризовать:</w:t>
      </w:r>
    </w:p>
    <w:p w:rsidR="000921D8" w:rsidRPr="00CE2F80" w:rsidRDefault="000921D8" w:rsidP="000921D8">
      <w:r w:rsidRPr="00CE2F80">
        <w:t>А)</w:t>
      </w:r>
      <w:r w:rsidRPr="00CE2F80">
        <w:tab/>
        <w:t xml:space="preserve">кривая производственных возможностей  </w:t>
      </w:r>
    </w:p>
    <w:p w:rsidR="000921D8" w:rsidRPr="00CE2F80" w:rsidRDefault="000921D8" w:rsidP="000921D8">
      <w:r w:rsidRPr="00CE2F80">
        <w:t>Б)</w:t>
      </w:r>
      <w:r w:rsidRPr="00CE2F80">
        <w:tab/>
        <w:t>кривая безразличия</w:t>
      </w:r>
    </w:p>
    <w:p w:rsidR="000921D8" w:rsidRPr="00CE2F80" w:rsidRDefault="000921D8" w:rsidP="000921D8">
      <w:r w:rsidRPr="00CE2F80">
        <w:t>В)</w:t>
      </w:r>
      <w:r w:rsidRPr="00CE2F80">
        <w:tab/>
        <w:t>карта кривых безразличия</w:t>
      </w:r>
    </w:p>
    <w:p w:rsidR="000921D8" w:rsidRPr="00CE2F80" w:rsidRDefault="000921D8" w:rsidP="000921D8">
      <w:r w:rsidRPr="00CE2F80">
        <w:t>Г)</w:t>
      </w:r>
      <w:r w:rsidRPr="00CE2F80">
        <w:tab/>
        <w:t>кривая Лоренца</w:t>
      </w:r>
    </w:p>
    <w:p w:rsidR="000921D8" w:rsidRPr="00CE2F80" w:rsidRDefault="000921D8" w:rsidP="000921D8">
      <w:r w:rsidRPr="00CE2F80">
        <w:t>Д)</w:t>
      </w:r>
      <w:r w:rsidRPr="00CE2F80">
        <w:tab/>
        <w:t xml:space="preserve">кривая </w:t>
      </w:r>
      <w:proofErr w:type="spellStart"/>
      <w:r w:rsidRPr="00CE2F80">
        <w:t>Лаффера</w:t>
      </w:r>
      <w:proofErr w:type="spellEnd"/>
    </w:p>
    <w:p w:rsidR="000921D8" w:rsidRPr="00CE2F80" w:rsidRDefault="000921D8" w:rsidP="000921D8"/>
    <w:p w:rsidR="000921D8" w:rsidRPr="00CE2F80" w:rsidRDefault="000921D8" w:rsidP="000921D8">
      <w:r w:rsidRPr="00CE2F80">
        <w:t>15.</w:t>
      </w:r>
      <w:r w:rsidRPr="00CE2F80">
        <w:tab/>
        <w:t>Полная занятость наблюдается, когда</w:t>
      </w:r>
    </w:p>
    <w:p w:rsidR="000921D8" w:rsidRPr="00CE2F80" w:rsidRDefault="000921D8" w:rsidP="000921D8">
      <w:r w:rsidRPr="00CE2F80">
        <w:t>А)</w:t>
      </w:r>
      <w:r w:rsidRPr="00CE2F80">
        <w:tab/>
        <w:t xml:space="preserve">фактический уровень безработицы равен уровню циклической безработицы </w:t>
      </w:r>
    </w:p>
    <w:p w:rsidR="000921D8" w:rsidRPr="00CE2F80" w:rsidRDefault="000921D8" w:rsidP="000921D8">
      <w:r w:rsidRPr="00CE2F80">
        <w:t>Б)</w:t>
      </w:r>
      <w:r w:rsidRPr="00CE2F80">
        <w:tab/>
        <w:t>фактический уровень безработицы равен естественному уровню</w:t>
      </w:r>
    </w:p>
    <w:p w:rsidR="000921D8" w:rsidRPr="00CE2F80" w:rsidRDefault="000921D8" w:rsidP="000921D8">
      <w:r w:rsidRPr="00CE2F80">
        <w:t>В)</w:t>
      </w:r>
      <w:r w:rsidRPr="00CE2F80">
        <w:tab/>
        <w:t>уровень циклической безработицы равен нулю</w:t>
      </w:r>
    </w:p>
    <w:p w:rsidR="000921D8" w:rsidRPr="00CE2F80" w:rsidRDefault="000921D8" w:rsidP="000921D8">
      <w:r w:rsidRPr="00CE2F80">
        <w:t>Г)</w:t>
      </w:r>
      <w:r w:rsidRPr="00CE2F80">
        <w:tab/>
        <w:t>фактический уровень равен суммарному уровню фрикционной и структурной безработицы</w:t>
      </w:r>
    </w:p>
    <w:p w:rsidR="000921D8" w:rsidRPr="00CE2F80" w:rsidRDefault="000921D8" w:rsidP="000921D8">
      <w:r w:rsidRPr="00CE2F80">
        <w:t>Д)</w:t>
      </w:r>
      <w:r w:rsidRPr="00CE2F80">
        <w:tab/>
        <w:t>уровни фрикционной, структурной и циклической безработицы равны</w:t>
      </w:r>
    </w:p>
    <w:p w:rsidR="000921D8" w:rsidRPr="00443211" w:rsidRDefault="000921D8" w:rsidP="000921D8">
      <w:pPr>
        <w:jc w:val="center"/>
        <w:rPr>
          <w:b/>
        </w:rPr>
      </w:pPr>
      <w:r>
        <w:br w:type="page"/>
      </w:r>
      <w:r w:rsidRPr="00443211">
        <w:rPr>
          <w:b/>
        </w:rPr>
        <w:lastRenderedPageBreak/>
        <w:t>Задача 1 (15 баллов)</w:t>
      </w:r>
    </w:p>
    <w:p w:rsidR="000921D8" w:rsidRPr="00443211" w:rsidRDefault="000921D8" w:rsidP="000921D8">
      <w:pPr>
        <w:jc w:val="center"/>
        <w:rPr>
          <w:b/>
        </w:rPr>
      </w:pPr>
    </w:p>
    <w:p w:rsidR="000921D8" w:rsidRPr="00443211" w:rsidRDefault="000921D8" w:rsidP="000921D8">
      <w:pPr>
        <w:jc w:val="both"/>
      </w:pPr>
      <w:r w:rsidRPr="00443211">
        <w:t>Студенческая компания «</w:t>
      </w:r>
      <w:r w:rsidRPr="00443211">
        <w:rPr>
          <w:lang w:val="en-US"/>
        </w:rPr>
        <w:t>Help</w:t>
      </w:r>
      <w:r w:rsidRPr="00443211">
        <w:t>» состоит из четырех групп, каждая из которых пишет доклады и рефераты по экономике. Первая группа пишет за месяц 25 докладов или 10 рефератов; вторая группа за месяц пишет 30 докладов или 20 рефератов; третья группа за месяц пишет 40 докладов или 10 рефератов; четвертая группа пишет за месяц 45 докладов или 15 рефератов. Определите эффективные варианты деятельности компании, постройте кривую производственных возможностей компании «</w:t>
      </w:r>
      <w:r w:rsidRPr="00443211">
        <w:rPr>
          <w:lang w:val="en-US"/>
        </w:rPr>
        <w:t>Help</w:t>
      </w:r>
      <w:r w:rsidRPr="00443211">
        <w:t>». Какое максимальное количество докладов может подготовить компания «</w:t>
      </w:r>
      <w:r w:rsidRPr="00443211">
        <w:rPr>
          <w:lang w:val="en-US"/>
        </w:rPr>
        <w:t>Help</w:t>
      </w:r>
      <w:r w:rsidRPr="00443211">
        <w:t>» при выполнении срочного заказа на 35 рефератов?</w:t>
      </w:r>
    </w:p>
    <w:p w:rsidR="000921D8" w:rsidRPr="00443211" w:rsidRDefault="000921D8" w:rsidP="000921D8">
      <w:pPr>
        <w:jc w:val="center"/>
        <w:rPr>
          <w:b/>
        </w:rPr>
      </w:pPr>
      <w:r w:rsidRPr="00443211">
        <w:rPr>
          <w:b/>
        </w:rPr>
        <w:t>Задача 2 (15 баллов)</w:t>
      </w:r>
    </w:p>
    <w:p w:rsidR="000921D8" w:rsidRPr="00443211" w:rsidRDefault="000921D8" w:rsidP="000921D8">
      <w:pPr>
        <w:jc w:val="center"/>
        <w:rPr>
          <w:b/>
        </w:rPr>
      </w:pPr>
    </w:p>
    <w:p w:rsidR="000921D8" w:rsidRPr="00443211" w:rsidRDefault="000921D8" w:rsidP="000921D8">
      <w:pPr>
        <w:jc w:val="both"/>
      </w:pPr>
      <w:r w:rsidRPr="00443211">
        <w:t xml:space="preserve">Известно, что функции спроса и предложения на товар имеют линейный вид. </w:t>
      </w:r>
      <w:proofErr w:type="gramStart"/>
      <w:r w:rsidRPr="00443211">
        <w:t>При</w:t>
      </w:r>
      <w:proofErr w:type="gramEnd"/>
      <w:r w:rsidRPr="00443211">
        <w:rPr>
          <w:rFonts w:eastAsia="Calibri"/>
          <w:position w:val="-18"/>
          <w:lang w:eastAsia="en-US"/>
        </w:rPr>
        <w:object w:dxaOrig="839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21pt" o:ole="">
            <v:imagedata r:id="rId4" o:title=""/>
          </v:shape>
          <o:OLEObject Type="Embed" ProgID="Equation.3" ShapeID="_x0000_i1025" DrawAspect="Content" ObjectID="_1515408201" r:id="rId5"/>
        </w:object>
      </w:r>
      <w:r w:rsidRPr="00443211">
        <w:t>величина спроса равна 400, а величина предложения равна 100.</w:t>
      </w:r>
    </w:p>
    <w:p w:rsidR="000921D8" w:rsidRPr="00443211" w:rsidRDefault="000921D8" w:rsidP="000921D8">
      <w:pPr>
        <w:jc w:val="both"/>
      </w:pPr>
      <w:proofErr w:type="gramStart"/>
      <w:r w:rsidRPr="00443211">
        <w:t>При</w:t>
      </w:r>
      <w:proofErr w:type="gramEnd"/>
      <w:r w:rsidRPr="00443211">
        <w:rPr>
          <w:rFonts w:eastAsia="Calibri"/>
          <w:position w:val="-18"/>
          <w:lang w:eastAsia="en-US"/>
        </w:rPr>
        <w:object w:dxaOrig="740" w:dyaOrig="420">
          <v:shape id="_x0000_i1026" type="#_x0000_t75" style="width:36.75pt;height:21pt" o:ole="">
            <v:imagedata r:id="rId6" o:title=""/>
          </v:shape>
          <o:OLEObject Type="Embed" ProgID="Equation.3" ShapeID="_x0000_i1026" DrawAspect="Content" ObjectID="_1515408202" r:id="rId7"/>
        </w:object>
      </w:r>
      <w:r w:rsidRPr="00443211">
        <w:t>величина спроса равна 480, а величина предложения равна 60.</w:t>
      </w:r>
    </w:p>
    <w:p w:rsidR="000921D8" w:rsidRPr="00443211" w:rsidRDefault="000921D8" w:rsidP="000921D8">
      <w:pPr>
        <w:jc w:val="both"/>
      </w:pPr>
      <w:r w:rsidRPr="00443211">
        <w:t>Если доходы населения вырастут на 25 %, а эластичность спроса по доходу на данный товар = - 2, определите, как изменятся равновесная цена и равновесный объем на рынке данного товара, решение представьте графически и аналитически.</w:t>
      </w:r>
    </w:p>
    <w:p w:rsidR="000921D8" w:rsidRPr="00443211" w:rsidRDefault="000921D8" w:rsidP="000921D8"/>
    <w:p w:rsidR="000921D8" w:rsidRPr="00443211" w:rsidRDefault="000921D8" w:rsidP="000921D8">
      <w:pPr>
        <w:jc w:val="center"/>
        <w:rPr>
          <w:b/>
        </w:rPr>
      </w:pPr>
      <w:r w:rsidRPr="00443211">
        <w:rPr>
          <w:b/>
        </w:rPr>
        <w:t>Задача 3 (15 баллов)</w:t>
      </w:r>
    </w:p>
    <w:p w:rsidR="000921D8" w:rsidRPr="00443211" w:rsidRDefault="000921D8" w:rsidP="000921D8">
      <w:pPr>
        <w:jc w:val="both"/>
        <w:rPr>
          <w:b/>
        </w:rPr>
      </w:pPr>
    </w:p>
    <w:p w:rsidR="000921D8" w:rsidRPr="00443211" w:rsidRDefault="000921D8" w:rsidP="000921D8">
      <w:pPr>
        <w:jc w:val="both"/>
      </w:pPr>
      <w:r w:rsidRPr="00443211">
        <w:t xml:space="preserve">Функция рыночного спроса на внутреннем рынке имеет линейный вид и в точке равновесия </w:t>
      </w:r>
      <w:proofErr w:type="gramStart"/>
      <w:r w:rsidRPr="00443211">
        <w:t>при</w:t>
      </w:r>
      <w:proofErr w:type="gramEnd"/>
      <w:r w:rsidRPr="00443211">
        <w:t xml:space="preserve"> </w:t>
      </w:r>
      <w:r w:rsidRPr="00443211">
        <w:rPr>
          <w:rFonts w:eastAsia="Calibri"/>
          <w:position w:val="-14"/>
          <w:lang w:eastAsia="en-US"/>
        </w:rPr>
        <w:object w:dxaOrig="900" w:dyaOrig="380">
          <v:shape id="_x0000_i1027" type="#_x0000_t75" style="width:45pt;height:18.75pt" o:ole="">
            <v:imagedata r:id="rId8" o:title=""/>
          </v:shape>
          <o:OLEObject Type="Embed" ProgID="Equation.3" ShapeID="_x0000_i1027" DrawAspect="Content" ObjectID="_1515408203" r:id="rId9"/>
        </w:object>
      </w:r>
      <w:r w:rsidRPr="00443211">
        <w:t xml:space="preserve">и </w:t>
      </w:r>
      <w:r w:rsidRPr="00443211">
        <w:rPr>
          <w:rFonts w:eastAsia="Calibri"/>
          <w:position w:val="-18"/>
          <w:lang w:eastAsia="en-US"/>
        </w:rPr>
        <w:object w:dxaOrig="1020" w:dyaOrig="460">
          <v:shape id="_x0000_i1028" type="#_x0000_t75" style="width:51pt;height:23.25pt" o:ole="">
            <v:imagedata r:id="rId10" o:title=""/>
          </v:shape>
          <o:OLEObject Type="Embed" ProgID="Equation.3" ShapeID="_x0000_i1028" DrawAspect="Content" ObjectID="_1515408204" r:id="rId11"/>
        </w:object>
      </w:r>
      <w:r w:rsidRPr="00443211">
        <w:t xml:space="preserve"> выручка достигает максимального значения. Функция предложения отечественных производителей </w:t>
      </w:r>
      <w:r w:rsidRPr="00443211">
        <w:rPr>
          <w:rFonts w:eastAsia="Calibri"/>
          <w:position w:val="-22"/>
          <w:lang w:eastAsia="en-US"/>
        </w:rPr>
        <w:object w:dxaOrig="1639" w:dyaOrig="500">
          <v:shape id="_x0000_i1029" type="#_x0000_t75" style="width:81.75pt;height:24.75pt" o:ole="">
            <v:imagedata r:id="rId12" o:title=""/>
          </v:shape>
          <o:OLEObject Type="Embed" ProgID="Equation.3" ShapeID="_x0000_i1029" DrawAspect="Content" ObjectID="_1515408205" r:id="rId13"/>
        </w:object>
      </w:r>
      <w:r w:rsidRPr="00443211">
        <w:t>. Определите, как и на сколько процентов надо изменить производство данного товара отечественным производителям, если на отечественный рынок проникает зарубежная фирма, обладающая преимуществом в издержках (средние издержки производства в данной фирме равны 8, транспортные издержки считаем равными 0) и начинает играть доминирующую роль.</w:t>
      </w:r>
    </w:p>
    <w:p w:rsidR="000921D8" w:rsidRPr="00443211" w:rsidRDefault="000921D8" w:rsidP="000921D8"/>
    <w:p w:rsidR="000921D8" w:rsidRPr="00443211" w:rsidRDefault="000921D8" w:rsidP="000921D8">
      <w:pPr>
        <w:jc w:val="center"/>
        <w:rPr>
          <w:b/>
        </w:rPr>
      </w:pPr>
      <w:r w:rsidRPr="00443211">
        <w:rPr>
          <w:b/>
        </w:rPr>
        <w:t>Задача 4 (15 баллов)</w:t>
      </w:r>
    </w:p>
    <w:p w:rsidR="000921D8" w:rsidRPr="00443211" w:rsidRDefault="000921D8" w:rsidP="000921D8">
      <w:pPr>
        <w:jc w:val="center"/>
        <w:rPr>
          <w:b/>
        </w:rPr>
      </w:pPr>
    </w:p>
    <w:p w:rsidR="000921D8" w:rsidRPr="00443211" w:rsidRDefault="000921D8" w:rsidP="000921D8">
      <w:pPr>
        <w:jc w:val="both"/>
      </w:pPr>
      <w:r w:rsidRPr="00443211">
        <w:t>Определите уровень естественной безработицы, уровень фактической безработицы, уровень циклической б</w:t>
      </w:r>
      <w:r>
        <w:t xml:space="preserve">езработицы. </w:t>
      </w:r>
      <w:proofErr w:type="gramStart"/>
      <w:r>
        <w:t>И</w:t>
      </w:r>
      <w:r w:rsidRPr="00443211">
        <w:t xml:space="preserve">звестно, что население страны составляет 110 млн. чел.; занятая часть населения страны составляет 56.4 млн. чел.; экономически </w:t>
      </w:r>
      <w:r>
        <w:t>активное население 62 млн. чел.   Ч</w:t>
      </w:r>
      <w:r w:rsidRPr="00443211">
        <w:t xml:space="preserve">исленность занятых неполный рабочий день и ищущих работу </w:t>
      </w:r>
      <w:r>
        <w:t xml:space="preserve">  </w:t>
      </w:r>
      <w:r w:rsidRPr="00443211">
        <w:t>2 млн. чел.; находящиеся на больничном 3.3 млн. чел.; ожидают выхода на работу 1.7 млн. чел.; уволены по собственному желанию и ищущие работу 0.8 млн. чел.; уволены в результате структурных</w:t>
      </w:r>
      <w:proofErr w:type="gramEnd"/>
      <w:r w:rsidRPr="00443211">
        <w:t xml:space="preserve"> изменений в экономике 0.9 млн. чел.; уволены и не ищут работу 5 млн. чел. Определите величину потенциального ВНП, если коэффициент </w:t>
      </w:r>
      <w:proofErr w:type="spellStart"/>
      <w:r w:rsidRPr="00443211">
        <w:t>Оукена</w:t>
      </w:r>
      <w:proofErr w:type="spellEnd"/>
      <w:r w:rsidRPr="00443211">
        <w:t xml:space="preserve"> равен 2.5, а фактический ВНП составляет 2850 млрд. </w:t>
      </w:r>
      <w:proofErr w:type="spellStart"/>
      <w:r w:rsidRPr="00443211">
        <w:t>ден</w:t>
      </w:r>
      <w:proofErr w:type="spellEnd"/>
      <w:r w:rsidRPr="00443211">
        <w:t>.</w:t>
      </w:r>
      <w:r>
        <w:t xml:space="preserve"> </w:t>
      </w:r>
      <w:r w:rsidRPr="00443211">
        <w:t>ед.</w:t>
      </w:r>
    </w:p>
    <w:p w:rsidR="00EA4631" w:rsidRDefault="00EA4631"/>
    <w:sectPr w:rsidR="00EA4631" w:rsidSect="00EA4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21D8"/>
    <w:rsid w:val="000921D8"/>
    <w:rsid w:val="005547A0"/>
    <w:rsid w:val="00830A4B"/>
    <w:rsid w:val="00EA4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921D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11">
    <w:name w:val="Font Style11"/>
    <w:rsid w:val="000921D8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4308</Characters>
  <Application>Microsoft Office Word</Application>
  <DocSecurity>0</DocSecurity>
  <Lines>35</Lines>
  <Paragraphs>10</Paragraphs>
  <ScaleCrop>false</ScaleCrop>
  <Company>office 2007 rus ent:</Company>
  <LinksUpToDate>false</LinksUpToDate>
  <CharactersWithSpaces>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2016-01-27T10:57:00Z</dcterms:created>
  <dcterms:modified xsi:type="dcterms:W3CDTF">2016-01-27T10:57:00Z</dcterms:modified>
</cp:coreProperties>
</file>